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3" w:rsidRDefault="00F12003" w:rsidP="00F12003">
      <w:pPr>
        <w:jc w:val="center"/>
        <w:rPr>
          <w:b/>
        </w:rPr>
      </w:pPr>
    </w:p>
    <w:p w:rsidR="00F12003" w:rsidRDefault="00F12003" w:rsidP="00F120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F12003" w:rsidRDefault="00F12003" w:rsidP="00F1200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50 КОМБИНИРОВАННОГО ВИДА»</w:t>
      </w:r>
    </w:p>
    <w:p w:rsidR="00F12003" w:rsidRDefault="00F12003" w:rsidP="00F12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12003" w:rsidRDefault="00F12003" w:rsidP="00F12003">
      <w:pPr>
        <w:jc w:val="center"/>
        <w:rPr>
          <w:sz w:val="28"/>
          <w:szCs w:val="28"/>
        </w:rPr>
      </w:pPr>
    </w:p>
    <w:p w:rsidR="00F12003" w:rsidRDefault="00F12003" w:rsidP="00F12003">
      <w:pPr>
        <w:jc w:val="center"/>
        <w:rPr>
          <w:b/>
        </w:rPr>
      </w:pPr>
    </w:p>
    <w:p w:rsidR="00A9337F" w:rsidRDefault="00A9337F" w:rsidP="00F12003">
      <w:pPr>
        <w:jc w:val="center"/>
        <w:rPr>
          <w:b/>
        </w:rPr>
      </w:pPr>
    </w:p>
    <w:p w:rsidR="00F12003" w:rsidRPr="00833DFB" w:rsidRDefault="00F12003" w:rsidP="00F12003">
      <w:pPr>
        <w:jc w:val="center"/>
        <w:rPr>
          <w:b/>
        </w:rPr>
      </w:pPr>
      <w:r w:rsidRPr="00833DFB">
        <w:rPr>
          <w:b/>
        </w:rPr>
        <w:t xml:space="preserve">ПРИКАЗ  </w:t>
      </w:r>
    </w:p>
    <w:p w:rsidR="00F12003" w:rsidRPr="00833DFB" w:rsidRDefault="00A9337F" w:rsidP="00F12003">
      <w:pPr>
        <w:jc w:val="both"/>
      </w:pPr>
      <w:r>
        <w:t>1 октября</w:t>
      </w:r>
      <w:r w:rsidR="00A1540D">
        <w:t xml:space="preserve"> </w:t>
      </w:r>
      <w:r w:rsidR="00F12003" w:rsidRPr="00833DFB">
        <w:t xml:space="preserve"> 201</w:t>
      </w:r>
      <w:r w:rsidR="00A1540D">
        <w:t>2</w:t>
      </w:r>
      <w:r w:rsidR="00F12003" w:rsidRPr="00833DFB">
        <w:t xml:space="preserve"> г.</w:t>
      </w:r>
      <w:r w:rsidR="00F12003" w:rsidRPr="00833DFB">
        <w:rPr>
          <w:b/>
        </w:rPr>
        <w:t xml:space="preserve">                                                                                    </w:t>
      </w:r>
      <w:r w:rsidR="00F12003">
        <w:rPr>
          <w:b/>
        </w:rPr>
        <w:t xml:space="preserve">                           </w:t>
      </w:r>
      <w:r w:rsidR="00F12003" w:rsidRPr="00833DFB">
        <w:t xml:space="preserve">№ </w:t>
      </w:r>
      <w:r>
        <w:t>71</w:t>
      </w:r>
    </w:p>
    <w:p w:rsidR="00F12003" w:rsidRPr="00833DFB" w:rsidRDefault="00F12003" w:rsidP="00F12003">
      <w:pPr>
        <w:jc w:val="both"/>
      </w:pPr>
    </w:p>
    <w:p w:rsidR="00F12003" w:rsidRPr="00833DFB" w:rsidRDefault="00F12003" w:rsidP="00F12003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968"/>
      </w:tblGrid>
      <w:tr w:rsidR="00F12003" w:rsidRPr="00833DFB" w:rsidTr="00B2159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12003" w:rsidRPr="00833DFB" w:rsidRDefault="00F12003" w:rsidP="00B2159D">
            <w:pPr>
              <w:jc w:val="both"/>
            </w:pPr>
            <w:r w:rsidRPr="00833DFB">
              <w:t>Об  организации дополнительных платных образовательных услуг</w:t>
            </w:r>
          </w:p>
        </w:tc>
      </w:tr>
    </w:tbl>
    <w:p w:rsidR="00F12003" w:rsidRPr="00833DFB" w:rsidRDefault="00F12003" w:rsidP="00F12003">
      <w:pPr>
        <w:jc w:val="both"/>
      </w:pPr>
      <w:r w:rsidRPr="00833DFB">
        <w:rPr>
          <w:b/>
        </w:rPr>
        <w:t xml:space="preserve"> </w:t>
      </w:r>
      <w:r w:rsidRPr="00833DFB">
        <w:rPr>
          <w:b/>
        </w:rPr>
        <w:tab/>
      </w:r>
      <w:r w:rsidRPr="00833DFB">
        <w:t xml:space="preserve"> </w:t>
      </w:r>
    </w:p>
    <w:p w:rsidR="00F12003" w:rsidRPr="00833DFB" w:rsidRDefault="00F12003" w:rsidP="00F12003">
      <w:pPr>
        <w:jc w:val="both"/>
      </w:pPr>
      <w:r w:rsidRPr="00833DFB">
        <w:tab/>
      </w:r>
      <w:r w:rsidR="005D7201">
        <w:t xml:space="preserve">На основании запроса родителей об </w:t>
      </w:r>
      <w:r w:rsidRPr="00833DFB">
        <w:t>оказани</w:t>
      </w:r>
      <w:r w:rsidR="005D7201">
        <w:t>и</w:t>
      </w:r>
      <w:r w:rsidRPr="00833DFB">
        <w:t xml:space="preserve"> дополнительных платных образовательных услуг</w:t>
      </w:r>
      <w:r w:rsidR="00362FBE">
        <w:t xml:space="preserve"> с </w:t>
      </w:r>
      <w:r w:rsidR="00A9337F">
        <w:t>1 октября</w:t>
      </w:r>
      <w:r w:rsidR="002153E9">
        <w:t xml:space="preserve"> </w:t>
      </w:r>
      <w:r w:rsidR="00362FBE">
        <w:t>201</w:t>
      </w:r>
      <w:r w:rsidR="002153E9">
        <w:t>2г.</w:t>
      </w:r>
      <w:r w:rsidRPr="00833DFB">
        <w:t xml:space="preserve">:  </w:t>
      </w:r>
    </w:p>
    <w:p w:rsidR="00F12003" w:rsidRPr="00833DFB" w:rsidRDefault="00F12003" w:rsidP="00F12003">
      <w:pPr>
        <w:jc w:val="center"/>
      </w:pPr>
      <w:r w:rsidRPr="00833DFB">
        <w:t>ПРИКАЗЫВАЮ:</w:t>
      </w:r>
    </w:p>
    <w:p w:rsidR="00F12003" w:rsidRPr="00833DFB" w:rsidRDefault="00F12003" w:rsidP="00F12003">
      <w:pPr>
        <w:jc w:val="both"/>
      </w:pPr>
      <w:r w:rsidRPr="00833DFB">
        <w:tab/>
      </w:r>
      <w:r w:rsidRPr="007E64D1">
        <w:rPr>
          <w:b/>
        </w:rPr>
        <w:t>1</w:t>
      </w:r>
      <w:r w:rsidRPr="00833DFB">
        <w:t xml:space="preserve">.Открыть </w:t>
      </w:r>
      <w:r w:rsidR="00A9337F">
        <w:t>2</w:t>
      </w:r>
      <w:r w:rsidRPr="00833DFB">
        <w:t xml:space="preserve"> группы для детей, не посещающих дошкольные образовательные учреждения.</w:t>
      </w:r>
    </w:p>
    <w:p w:rsidR="00F12003" w:rsidRPr="00833DFB" w:rsidRDefault="00F12003" w:rsidP="00F12003">
      <w:pPr>
        <w:jc w:val="both"/>
      </w:pPr>
      <w:r w:rsidRPr="00833DFB">
        <w:tab/>
      </w:r>
      <w:r>
        <w:t>1.1</w:t>
      </w:r>
      <w:r w:rsidRPr="00833DFB">
        <w:t>.</w:t>
      </w:r>
      <w:r>
        <w:t xml:space="preserve"> </w:t>
      </w:r>
      <w:r w:rsidRPr="00833DFB">
        <w:t>Утвердить список воспитанников групп для детей, не посещающих дошкольные образовательные учреждения  в количестве 1</w:t>
      </w:r>
      <w:r w:rsidR="000C1872">
        <w:t>8</w:t>
      </w:r>
      <w:r w:rsidRPr="00833DFB">
        <w:t xml:space="preserve"> человек.</w:t>
      </w:r>
      <w:r>
        <w:t xml:space="preserve"> (Список прилагается).</w:t>
      </w:r>
    </w:p>
    <w:p w:rsidR="00F12003" w:rsidRPr="00833DFB" w:rsidRDefault="00F12003" w:rsidP="00F12003">
      <w:pPr>
        <w:jc w:val="both"/>
      </w:pPr>
      <w:r w:rsidRPr="00833DFB">
        <w:tab/>
      </w:r>
      <w:r>
        <w:t xml:space="preserve">1.2. </w:t>
      </w:r>
      <w:r w:rsidRPr="00833DFB">
        <w:t>Назначить руководителями групп следующих педагогов:</w:t>
      </w:r>
    </w:p>
    <w:p w:rsidR="00F12003" w:rsidRPr="00833DFB" w:rsidRDefault="00F12003" w:rsidP="00F12003">
      <w:pPr>
        <w:jc w:val="both"/>
      </w:pPr>
      <w:r w:rsidRPr="00833DFB">
        <w:t>Бакшаеву А</w:t>
      </w:r>
      <w:r>
        <w:t xml:space="preserve">нну </w:t>
      </w:r>
      <w:r w:rsidRPr="00833DFB">
        <w:t>С</w:t>
      </w:r>
      <w:r>
        <w:t>таниславовну</w:t>
      </w:r>
      <w:r w:rsidRPr="00833DFB">
        <w:t>, музыкального руководителя,</w:t>
      </w:r>
      <w:r>
        <w:t xml:space="preserve"> </w:t>
      </w:r>
      <w:r w:rsidR="00A9337F">
        <w:t>вторая квалификационная категория</w:t>
      </w:r>
      <w:r>
        <w:t>,</w:t>
      </w:r>
    </w:p>
    <w:p w:rsidR="00F12003" w:rsidRPr="00833DFB" w:rsidRDefault="00F12003" w:rsidP="00F12003">
      <w:pPr>
        <w:jc w:val="both"/>
      </w:pPr>
      <w:r w:rsidRPr="00833DFB">
        <w:t>Баженову Е</w:t>
      </w:r>
      <w:r>
        <w:t xml:space="preserve">лену </w:t>
      </w:r>
      <w:r w:rsidRPr="00833DFB">
        <w:t>А</w:t>
      </w:r>
      <w:r>
        <w:t>лександровну</w:t>
      </w:r>
      <w:r w:rsidRPr="00833DFB">
        <w:t>, учителя-логопеда,</w:t>
      </w:r>
      <w:r>
        <w:t xml:space="preserve"> </w:t>
      </w:r>
      <w:r w:rsidR="00A9337F">
        <w:t xml:space="preserve"> высшая квалификационная категория</w:t>
      </w:r>
      <w:r>
        <w:t>,</w:t>
      </w:r>
    </w:p>
    <w:p w:rsidR="00F12003" w:rsidRDefault="00F12003" w:rsidP="00F12003">
      <w:pPr>
        <w:jc w:val="both"/>
      </w:pPr>
      <w:r w:rsidRPr="00833DFB">
        <w:t>Агееву Н</w:t>
      </w:r>
      <w:r>
        <w:t>аталью Анатольевну</w:t>
      </w:r>
      <w:r w:rsidRPr="00833DFB">
        <w:t>, учителя-логопеда,</w:t>
      </w:r>
      <w:r>
        <w:t xml:space="preserve"> </w:t>
      </w:r>
      <w:r w:rsidR="00A9337F">
        <w:t xml:space="preserve"> высшая квалификационная категория</w:t>
      </w:r>
      <w:r>
        <w:t>.</w:t>
      </w:r>
      <w:r w:rsidRPr="00833DFB">
        <w:tab/>
      </w:r>
    </w:p>
    <w:p w:rsidR="00F12003" w:rsidRPr="00833DFB" w:rsidRDefault="00F12003" w:rsidP="00F12003">
      <w:pPr>
        <w:ind w:firstLine="708"/>
        <w:jc w:val="both"/>
      </w:pPr>
      <w:r>
        <w:t>1.3</w:t>
      </w:r>
      <w:r w:rsidRPr="00833DFB">
        <w:t>. Утвердить следующую нагрузку руководителям групп для детей, не посещающих дошкольные образовательные учреждения:</w:t>
      </w:r>
    </w:p>
    <w:p w:rsidR="00F12003" w:rsidRPr="00833DFB" w:rsidRDefault="00F12003" w:rsidP="00F12003">
      <w:pPr>
        <w:jc w:val="both"/>
      </w:pPr>
      <w:r w:rsidRPr="00833DFB">
        <w:tab/>
        <w:t>Бакшаевой А.С. – 6 часов</w:t>
      </w:r>
      <w:r>
        <w:t xml:space="preserve"> в неделю</w:t>
      </w:r>
      <w:r w:rsidRPr="00833DFB">
        <w:t>,</w:t>
      </w:r>
    </w:p>
    <w:p w:rsidR="00F12003" w:rsidRPr="00833DFB" w:rsidRDefault="00F12003" w:rsidP="00F12003">
      <w:pPr>
        <w:jc w:val="both"/>
      </w:pPr>
      <w:r w:rsidRPr="00833DFB">
        <w:tab/>
        <w:t>Баженовой Е.А. – 6 часов</w:t>
      </w:r>
      <w:r>
        <w:t xml:space="preserve"> в неделю</w:t>
      </w:r>
      <w:r w:rsidRPr="00833DFB">
        <w:t>,</w:t>
      </w:r>
    </w:p>
    <w:p w:rsidR="00F12003" w:rsidRDefault="00F12003" w:rsidP="00F12003">
      <w:pPr>
        <w:jc w:val="both"/>
      </w:pPr>
      <w:r w:rsidRPr="00833DFB">
        <w:tab/>
        <w:t>Агеевой Н.А. – 6 часов</w:t>
      </w:r>
      <w:r>
        <w:t xml:space="preserve"> в неделю.</w:t>
      </w:r>
    </w:p>
    <w:p w:rsidR="00F12003" w:rsidRPr="009F6199" w:rsidRDefault="00F12003" w:rsidP="00F12003">
      <w:pPr>
        <w:jc w:val="both"/>
      </w:pPr>
      <w:r>
        <w:tab/>
        <w:t xml:space="preserve">1.4. </w:t>
      </w:r>
      <w:r w:rsidRPr="009F6199">
        <w:t>На основании Приложения к Постановлению Главы города от 17 июня 20</w:t>
      </w:r>
      <w:r w:rsidR="000C1872">
        <w:t>11</w:t>
      </w:r>
      <w:r w:rsidRPr="009F6199">
        <w:t xml:space="preserve"> г. № 2</w:t>
      </w:r>
      <w:r w:rsidR="000C1872">
        <w:t>3</w:t>
      </w:r>
      <w:r w:rsidRPr="009F6199">
        <w:t>3 оплата составляет 5</w:t>
      </w:r>
      <w:r w:rsidR="000C1872">
        <w:t>6</w:t>
      </w:r>
      <w:r w:rsidR="00362FBE">
        <w:t xml:space="preserve"> </w:t>
      </w:r>
      <w:r w:rsidRPr="009F6199">
        <w:t>руб</w:t>
      </w:r>
      <w:r w:rsidR="00362FBE">
        <w:t xml:space="preserve">. 40 коп. </w:t>
      </w:r>
      <w:r w:rsidRPr="009F6199">
        <w:t>/час.</w:t>
      </w:r>
    </w:p>
    <w:p w:rsidR="00F12003" w:rsidRDefault="00F12003" w:rsidP="00F12003">
      <w:pPr>
        <w:jc w:val="both"/>
      </w:pPr>
    </w:p>
    <w:p w:rsidR="00F12003" w:rsidRDefault="00F12003" w:rsidP="00F12003">
      <w:pPr>
        <w:jc w:val="both"/>
      </w:pPr>
      <w:r>
        <w:tab/>
      </w:r>
      <w:r w:rsidR="00A9337F">
        <w:rPr>
          <w:b/>
        </w:rPr>
        <w:t>2</w:t>
      </w:r>
      <w:r w:rsidRPr="007C0402">
        <w:rPr>
          <w:b/>
        </w:rPr>
        <w:t>.</w:t>
      </w:r>
      <w:r>
        <w:t xml:space="preserve"> Открыть </w:t>
      </w:r>
      <w:r w:rsidR="00362FBE">
        <w:t>2</w:t>
      </w:r>
      <w:r>
        <w:t xml:space="preserve"> группы </w:t>
      </w:r>
      <w:r w:rsidRPr="00833DFB">
        <w:t>для детей посещающих дополнительные платные образовательные услуги по</w:t>
      </w:r>
      <w:r>
        <w:t xml:space="preserve"> </w:t>
      </w:r>
      <w:r w:rsidR="00A9337F">
        <w:t xml:space="preserve"> художественно-эстетическому направлению развития детей (кружок </w:t>
      </w:r>
      <w:r>
        <w:t xml:space="preserve"> </w:t>
      </w:r>
      <w:r w:rsidR="00A9337F">
        <w:t xml:space="preserve">«Танцуй малыш») </w:t>
      </w:r>
      <w:r>
        <w:t>в количестве 2</w:t>
      </w:r>
      <w:r w:rsidR="00362FBE">
        <w:t>0</w:t>
      </w:r>
      <w:r>
        <w:t xml:space="preserve"> человек. (Список прилагается).</w:t>
      </w:r>
    </w:p>
    <w:p w:rsidR="00F12003" w:rsidRDefault="00F12003" w:rsidP="00F12003">
      <w:pPr>
        <w:jc w:val="both"/>
      </w:pPr>
      <w:r>
        <w:tab/>
      </w:r>
      <w:r w:rsidR="00A9337F">
        <w:t>2</w:t>
      </w:r>
      <w:r>
        <w:t xml:space="preserve">.1. Утвердить список воспитанников групп </w:t>
      </w:r>
      <w:r w:rsidRPr="00833DFB">
        <w:t>для детей</w:t>
      </w:r>
      <w:r>
        <w:t>,</w:t>
      </w:r>
      <w:r w:rsidRPr="00833DFB">
        <w:t xml:space="preserve"> посещающих дополнительные платные образовательные услуги</w:t>
      </w:r>
      <w:r w:rsidR="00A9337F" w:rsidRPr="00A9337F">
        <w:t xml:space="preserve"> </w:t>
      </w:r>
      <w:r w:rsidR="00A9337F">
        <w:t>по художественно-эстетическому направлению развития детей</w:t>
      </w:r>
      <w:r>
        <w:t>.</w:t>
      </w:r>
    </w:p>
    <w:p w:rsidR="00F12003" w:rsidRDefault="00F12003" w:rsidP="00F12003">
      <w:pPr>
        <w:jc w:val="both"/>
      </w:pPr>
      <w:r>
        <w:tab/>
      </w:r>
      <w:r w:rsidR="00A9337F">
        <w:t>2</w:t>
      </w:r>
      <w:r>
        <w:t xml:space="preserve">.2. Назначить руководителем групп </w:t>
      </w:r>
      <w:r w:rsidRPr="00833DFB">
        <w:t>для детей</w:t>
      </w:r>
      <w:r>
        <w:t>,</w:t>
      </w:r>
      <w:r w:rsidRPr="00833DFB">
        <w:t xml:space="preserve"> посещающих дополнительные платные образовательные услуги </w:t>
      </w:r>
      <w:r w:rsidR="00A9337F">
        <w:t>по художественно-эстетическому направлению развития детей музыкального руководителя Глушкову Ольгу Владимировну</w:t>
      </w:r>
      <w:r>
        <w:t xml:space="preserve">, </w:t>
      </w:r>
      <w:r w:rsidR="00A9337F">
        <w:t>высшая квалификационная категория.</w:t>
      </w:r>
    </w:p>
    <w:p w:rsidR="00F12003" w:rsidRDefault="00F12003" w:rsidP="00F12003">
      <w:pPr>
        <w:jc w:val="both"/>
      </w:pPr>
      <w:r>
        <w:t xml:space="preserve"> </w:t>
      </w:r>
      <w:r>
        <w:tab/>
      </w:r>
      <w:r w:rsidR="00A9337F">
        <w:t>2</w:t>
      </w:r>
      <w:r>
        <w:t xml:space="preserve">.3. </w:t>
      </w:r>
      <w:r w:rsidRPr="00833DFB">
        <w:t>Утвердить нагрузку руководителю групп для детей</w:t>
      </w:r>
      <w:r>
        <w:t>,</w:t>
      </w:r>
      <w:r w:rsidRPr="00833DFB">
        <w:t xml:space="preserve"> посещающих дополнительные платные образовательные услуги </w:t>
      </w:r>
      <w:r w:rsidR="00A9337F">
        <w:t xml:space="preserve"> по художественно-эстетическому направлению развития детей</w:t>
      </w:r>
      <w:r>
        <w:t xml:space="preserve"> </w:t>
      </w:r>
      <w:r w:rsidR="00A9337F">
        <w:t xml:space="preserve"> Глушковой О.В.</w:t>
      </w:r>
      <w:r w:rsidRPr="00833DFB">
        <w:t xml:space="preserve"> в количестве </w:t>
      </w:r>
      <w:r w:rsidR="00362FBE">
        <w:t>4</w:t>
      </w:r>
      <w:r w:rsidRPr="00833DFB">
        <w:t xml:space="preserve"> часов в неделю</w:t>
      </w:r>
      <w:r>
        <w:t xml:space="preserve">. </w:t>
      </w:r>
    </w:p>
    <w:p w:rsidR="00F12003" w:rsidRPr="009F6199" w:rsidRDefault="00F12003" w:rsidP="00F12003">
      <w:pPr>
        <w:jc w:val="both"/>
      </w:pPr>
      <w:r>
        <w:tab/>
      </w:r>
      <w:r w:rsidR="00A9337F">
        <w:t>2</w:t>
      </w:r>
      <w:r>
        <w:t xml:space="preserve">.4. </w:t>
      </w:r>
      <w:r w:rsidRPr="009F6199">
        <w:t>На основании Приложения к Постановлению Главы города от 17 июня 20</w:t>
      </w:r>
      <w:r w:rsidR="00362FBE">
        <w:t>11</w:t>
      </w:r>
      <w:r w:rsidRPr="009F6199">
        <w:t xml:space="preserve"> г. № 2</w:t>
      </w:r>
      <w:r w:rsidR="00362FBE">
        <w:t>3</w:t>
      </w:r>
      <w:r w:rsidRPr="009F6199">
        <w:t xml:space="preserve">3 оплата составляет </w:t>
      </w:r>
      <w:r w:rsidR="00A9337F">
        <w:t>73</w:t>
      </w:r>
      <w:r w:rsidRPr="009F6199">
        <w:t xml:space="preserve"> руб</w:t>
      </w:r>
      <w:r w:rsidR="00362FBE">
        <w:t xml:space="preserve">. </w:t>
      </w:r>
      <w:r w:rsidR="00A9337F">
        <w:t>8</w:t>
      </w:r>
      <w:r w:rsidR="00362FBE">
        <w:t xml:space="preserve">0 коп. </w:t>
      </w:r>
      <w:r w:rsidRPr="009F6199">
        <w:t>/час.</w:t>
      </w:r>
    </w:p>
    <w:p w:rsidR="00F12003" w:rsidRDefault="00F12003" w:rsidP="00F12003">
      <w:pPr>
        <w:jc w:val="both"/>
      </w:pPr>
      <w:r>
        <w:lastRenderedPageBreak/>
        <w:tab/>
      </w:r>
      <w:r w:rsidR="00A9337F">
        <w:t>3</w:t>
      </w:r>
      <w:r>
        <w:t>. Утвердить учебно-методический комплекс для организации платных услуг на 201</w:t>
      </w:r>
      <w:r w:rsidR="002153E9">
        <w:t>2</w:t>
      </w:r>
      <w:r>
        <w:t>-201</w:t>
      </w:r>
      <w:r w:rsidR="002153E9">
        <w:t>3</w:t>
      </w:r>
      <w:r>
        <w:t xml:space="preserve"> уч. год.</w:t>
      </w:r>
    </w:p>
    <w:p w:rsidR="00F12003" w:rsidRPr="00833DFB" w:rsidRDefault="00F12003" w:rsidP="00F12003">
      <w:pPr>
        <w:jc w:val="both"/>
      </w:pPr>
      <w:r w:rsidRPr="00833DFB">
        <w:tab/>
      </w:r>
      <w:r w:rsidR="00A9337F">
        <w:t>4</w:t>
      </w:r>
      <w:r w:rsidRPr="007C0402">
        <w:rPr>
          <w:b/>
        </w:rPr>
        <w:t>.</w:t>
      </w:r>
      <w:r w:rsidRPr="00833DFB">
        <w:t xml:space="preserve"> Самойловой О.В., зам.</w:t>
      </w:r>
      <w:r>
        <w:t xml:space="preserve"> </w:t>
      </w:r>
      <w:r w:rsidRPr="00833DFB">
        <w:t>зав. по АХЧ составить смету расходования средств, полученных от платных образовательных услуг на:</w:t>
      </w:r>
    </w:p>
    <w:p w:rsidR="00F12003" w:rsidRPr="00833DFB" w:rsidRDefault="00F12003" w:rsidP="00F12003">
      <w:pPr>
        <w:ind w:left="1416" w:firstLine="708"/>
        <w:jc w:val="both"/>
      </w:pPr>
      <w:r w:rsidRPr="00833DFB">
        <w:t>-  оплату труда педагогов,</w:t>
      </w:r>
    </w:p>
    <w:p w:rsidR="00F12003" w:rsidRPr="00833DFB" w:rsidRDefault="00F12003" w:rsidP="00F12003">
      <w:pPr>
        <w:ind w:left="1416" w:firstLine="708"/>
        <w:jc w:val="both"/>
      </w:pPr>
      <w:r w:rsidRPr="00833DFB">
        <w:t xml:space="preserve">- на развитие материально-технической базы </w:t>
      </w:r>
      <w:r w:rsidR="00A9337F">
        <w:t>МБ</w:t>
      </w:r>
      <w:r w:rsidRPr="00833DFB">
        <w:t>ДОУ.</w:t>
      </w:r>
    </w:p>
    <w:p w:rsidR="00F12003" w:rsidRDefault="00F12003" w:rsidP="00F12003">
      <w:pPr>
        <w:jc w:val="both"/>
      </w:pPr>
      <w:r w:rsidRPr="00833DFB">
        <w:tab/>
      </w:r>
      <w:r>
        <w:t xml:space="preserve"> </w:t>
      </w:r>
    </w:p>
    <w:p w:rsidR="00F12003" w:rsidRPr="00833DFB" w:rsidRDefault="00A9337F" w:rsidP="00F12003">
      <w:pPr>
        <w:ind w:firstLine="708"/>
        <w:jc w:val="both"/>
      </w:pPr>
      <w:r>
        <w:t>5</w:t>
      </w:r>
      <w:r w:rsidR="00F12003" w:rsidRPr="00833DFB">
        <w:t xml:space="preserve">. Для проведения занятий использовать помещение площадью </w:t>
      </w:r>
      <w:smartTag w:uri="urn:schemas-microsoft-com:office:smarttags" w:element="metricconverter">
        <w:smartTagPr>
          <w:attr w:name="ProductID" w:val="56 м²"/>
        </w:smartTagPr>
        <w:r w:rsidR="00F12003" w:rsidRPr="00833DFB">
          <w:t>56 м²</w:t>
        </w:r>
      </w:smartTag>
      <w:r w:rsidR="00F12003" w:rsidRPr="00833DFB">
        <w:t>.</w:t>
      </w:r>
    </w:p>
    <w:p w:rsidR="00F12003" w:rsidRDefault="00F12003" w:rsidP="00F12003">
      <w:pPr>
        <w:jc w:val="both"/>
      </w:pPr>
      <w:r w:rsidRPr="00833DFB">
        <w:tab/>
      </w:r>
    </w:p>
    <w:p w:rsidR="00F12003" w:rsidRPr="00833DFB" w:rsidRDefault="00F12003" w:rsidP="00F12003">
      <w:pPr>
        <w:ind w:firstLine="708"/>
        <w:jc w:val="both"/>
      </w:pPr>
      <w:r>
        <w:t xml:space="preserve"> </w:t>
      </w:r>
      <w:r w:rsidR="00A9337F">
        <w:t>6</w:t>
      </w:r>
      <w:r w:rsidRPr="00563694">
        <w:rPr>
          <w:b/>
        </w:rPr>
        <w:t>.</w:t>
      </w:r>
      <w:r w:rsidRPr="00833DFB">
        <w:t xml:space="preserve"> Контроль за организацией и проведением дополнительных платных образовательных услуг  возложить на заместителя заведующего по учебно-воспитательной работе Орлову О.Н.</w:t>
      </w:r>
    </w:p>
    <w:p w:rsidR="00F12003" w:rsidRPr="00833DFB" w:rsidRDefault="00F12003" w:rsidP="00F12003">
      <w:pPr>
        <w:jc w:val="both"/>
      </w:pPr>
    </w:p>
    <w:p w:rsidR="00F12003" w:rsidRDefault="00F12003" w:rsidP="00F12003">
      <w:pPr>
        <w:jc w:val="both"/>
      </w:pPr>
    </w:p>
    <w:p w:rsidR="00F12003" w:rsidRDefault="00F12003" w:rsidP="00F12003">
      <w:pPr>
        <w:jc w:val="both"/>
      </w:pPr>
    </w:p>
    <w:p w:rsidR="00F12003" w:rsidRPr="00833DFB" w:rsidRDefault="00F12003" w:rsidP="00F12003">
      <w:pPr>
        <w:jc w:val="both"/>
      </w:pPr>
    </w:p>
    <w:p w:rsidR="00F12003" w:rsidRPr="00833DFB" w:rsidRDefault="00F12003" w:rsidP="00F12003">
      <w:pPr>
        <w:jc w:val="center"/>
      </w:pPr>
      <w:r w:rsidRPr="00833DFB">
        <w:t>Заведующий М</w:t>
      </w:r>
      <w:r w:rsidR="00362FBE">
        <w:t>Б</w:t>
      </w:r>
      <w:r w:rsidRPr="00833DFB">
        <w:t>ДОУ № 50                               Г.В.Челазнова</w:t>
      </w:r>
    </w:p>
    <w:p w:rsidR="00F12003" w:rsidRDefault="00F12003" w:rsidP="00F12003">
      <w:pPr>
        <w:jc w:val="center"/>
      </w:pPr>
    </w:p>
    <w:p w:rsidR="00F12003" w:rsidRDefault="00F12003" w:rsidP="00F12003">
      <w:pPr>
        <w:jc w:val="center"/>
      </w:pPr>
    </w:p>
    <w:p w:rsidR="00F12003" w:rsidRDefault="00F12003" w:rsidP="00F12003">
      <w:pPr>
        <w:jc w:val="center"/>
      </w:pPr>
    </w:p>
    <w:p w:rsidR="00F12003" w:rsidRPr="00833DFB" w:rsidRDefault="00F12003" w:rsidP="00F12003">
      <w:pPr>
        <w:jc w:val="center"/>
      </w:pPr>
    </w:p>
    <w:p w:rsidR="00F12003" w:rsidRPr="00833DFB" w:rsidRDefault="00F12003" w:rsidP="00F12003">
      <w:pPr>
        <w:jc w:val="both"/>
      </w:pPr>
      <w:r w:rsidRPr="00833DFB">
        <w:t>С приказом</w:t>
      </w:r>
      <w:r>
        <w:t xml:space="preserve"> </w:t>
      </w:r>
      <w:r w:rsidRPr="00833DFB">
        <w:t xml:space="preserve"> ознакомлены:</w:t>
      </w:r>
    </w:p>
    <w:p w:rsidR="00F12003" w:rsidRPr="00833DFB" w:rsidRDefault="00F12003" w:rsidP="00F12003">
      <w:pPr>
        <w:jc w:val="both"/>
      </w:pPr>
      <w:r w:rsidRPr="00833DFB">
        <w:t>_____________________   ________________ Орлов</w:t>
      </w:r>
      <w:r>
        <w:t>а</w:t>
      </w:r>
      <w:r w:rsidRPr="00833DFB">
        <w:t xml:space="preserve"> О.Н.</w:t>
      </w:r>
    </w:p>
    <w:p w:rsidR="00F12003" w:rsidRPr="00833DFB" w:rsidRDefault="00F12003" w:rsidP="00F12003">
      <w:pPr>
        <w:jc w:val="both"/>
      </w:pPr>
      <w:r w:rsidRPr="00833DFB">
        <w:t xml:space="preserve">_____________________   _______________  </w:t>
      </w:r>
      <w:r>
        <w:t xml:space="preserve"> Самойлова О.В.</w:t>
      </w:r>
    </w:p>
    <w:p w:rsidR="00F12003" w:rsidRPr="00833DFB" w:rsidRDefault="00F12003" w:rsidP="00F12003">
      <w:pPr>
        <w:jc w:val="both"/>
      </w:pPr>
      <w:r w:rsidRPr="00833DFB">
        <w:t>_____________________   _______________  Баженова Е.А.</w:t>
      </w:r>
    </w:p>
    <w:p w:rsidR="00F12003" w:rsidRPr="00833DFB" w:rsidRDefault="00F12003" w:rsidP="00F12003">
      <w:pPr>
        <w:jc w:val="both"/>
      </w:pPr>
      <w:r w:rsidRPr="00833DFB">
        <w:t>_____________________   _______________  Агеева Н.А.</w:t>
      </w:r>
    </w:p>
    <w:p w:rsidR="00F12003" w:rsidRPr="00833DFB" w:rsidRDefault="00F12003" w:rsidP="00F12003">
      <w:pPr>
        <w:jc w:val="both"/>
      </w:pPr>
      <w:r w:rsidRPr="00833DFB">
        <w:t xml:space="preserve">_____________________   _______________ </w:t>
      </w:r>
      <w:r>
        <w:t>Бакшаева А.С.</w:t>
      </w:r>
    </w:p>
    <w:p w:rsidR="00F12003" w:rsidRPr="00833DFB" w:rsidRDefault="00F12003" w:rsidP="00F12003">
      <w:pPr>
        <w:jc w:val="both"/>
      </w:pPr>
      <w:r>
        <w:t xml:space="preserve">_____________________   _______________ </w:t>
      </w:r>
      <w:r w:rsidR="00A9337F">
        <w:t xml:space="preserve"> Глушкова О.В.</w:t>
      </w:r>
    </w:p>
    <w:p w:rsidR="00CE08F8" w:rsidRDefault="00CE08F8"/>
    <w:sectPr w:rsidR="00CE08F8" w:rsidSect="007C040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6D" w:rsidRDefault="00270D6D" w:rsidP="00AD6B9B">
      <w:r>
        <w:separator/>
      </w:r>
    </w:p>
  </w:endnote>
  <w:endnote w:type="continuationSeparator" w:id="1">
    <w:p w:rsidR="00270D6D" w:rsidRDefault="00270D6D" w:rsidP="00AD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6D" w:rsidRDefault="00270D6D" w:rsidP="00AD6B9B">
      <w:r>
        <w:separator/>
      </w:r>
    </w:p>
  </w:footnote>
  <w:footnote w:type="continuationSeparator" w:id="1">
    <w:p w:rsidR="00270D6D" w:rsidRDefault="00270D6D" w:rsidP="00AD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78" w:rsidRDefault="00817812" w:rsidP="006146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20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978" w:rsidRDefault="00270D6D" w:rsidP="007C04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78" w:rsidRDefault="00817812" w:rsidP="006146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20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37F">
      <w:rPr>
        <w:rStyle w:val="a6"/>
        <w:noProof/>
      </w:rPr>
      <w:t>2</w:t>
    </w:r>
    <w:r>
      <w:rPr>
        <w:rStyle w:val="a6"/>
      </w:rPr>
      <w:fldChar w:fldCharType="end"/>
    </w:r>
  </w:p>
  <w:p w:rsidR="004F5978" w:rsidRDefault="00270D6D" w:rsidP="007C040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003"/>
    <w:rsid w:val="00004092"/>
    <w:rsid w:val="000C1872"/>
    <w:rsid w:val="002153E9"/>
    <w:rsid w:val="00270D6D"/>
    <w:rsid w:val="00354E14"/>
    <w:rsid w:val="00362FBE"/>
    <w:rsid w:val="005D7201"/>
    <w:rsid w:val="00817812"/>
    <w:rsid w:val="008E4C0B"/>
    <w:rsid w:val="00A1540D"/>
    <w:rsid w:val="00A9337F"/>
    <w:rsid w:val="00AD6B9B"/>
    <w:rsid w:val="00B6264F"/>
    <w:rsid w:val="00CE08F8"/>
    <w:rsid w:val="00F12003"/>
    <w:rsid w:val="00F1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2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DE13-2B13-477D-ABB7-CAF34213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2857</Characters>
  <Application>Microsoft Office Word</Application>
  <DocSecurity>0</DocSecurity>
  <Lines>23</Lines>
  <Paragraphs>6</Paragraphs>
  <ScaleCrop>false</ScaleCrop>
  <Company>ДОУ-50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cp:lastPrinted>2011-10-10T08:19:00Z</cp:lastPrinted>
  <dcterms:created xsi:type="dcterms:W3CDTF">2011-10-10T08:16:00Z</dcterms:created>
  <dcterms:modified xsi:type="dcterms:W3CDTF">2012-10-07T07:49:00Z</dcterms:modified>
</cp:coreProperties>
</file>